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74D1EF2E" w14:textId="48767DCF" w:rsidR="009C56FD" w:rsidRDefault="009C56FD" w:rsidP="009C56FD">
      <w:pPr>
        <w:ind w:hanging="2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CONCORRÊNCIA</w:t>
      </w:r>
      <w:r w:rsidR="006B2CD1">
        <w:rPr>
          <w:rFonts w:ascii="Arial" w:hAnsi="Arial" w:cs="Arial"/>
          <w:b/>
          <w:sz w:val="22"/>
          <w:szCs w:val="22"/>
        </w:rPr>
        <w:t xml:space="preserve"> PÚBLICA</w:t>
      </w:r>
      <w:r>
        <w:rPr>
          <w:rFonts w:ascii="Arial" w:hAnsi="Arial" w:cs="Arial"/>
          <w:b/>
          <w:sz w:val="22"/>
          <w:szCs w:val="22"/>
        </w:rPr>
        <w:t xml:space="preserve"> PRESENCIAL Nº 90.001/2025</w:t>
      </w:r>
    </w:p>
    <w:p w14:paraId="34D1A5A2" w14:textId="77777777" w:rsidR="009C56FD" w:rsidRDefault="009C56FD" w:rsidP="009C56FD">
      <w:pPr>
        <w:ind w:hanging="2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PROCESSO ADMINISTRATIVO Nº 23.718/2025</w:t>
      </w:r>
    </w:p>
    <w:p w14:paraId="69CBFD4F" w14:textId="77777777" w:rsidR="009C56FD" w:rsidRDefault="009C56FD" w:rsidP="009C56FD">
      <w:pPr>
        <w:ind w:hanging="2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OBJETO: </w:t>
      </w:r>
      <w:r w:rsidRPr="00454A48">
        <w:rPr>
          <w:rFonts w:ascii="Arial" w:hAnsi="Arial" w:cs="Arial"/>
          <w:b/>
          <w:sz w:val="22"/>
          <w:szCs w:val="22"/>
        </w:rPr>
        <w:t>CONTRATAÇÃO DE EMPRESA ESPECIALIZADA NOS SERVIÇOS DE PUBLICIDADE PRESTADOS POR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454A48">
        <w:rPr>
          <w:rFonts w:ascii="Arial" w:hAnsi="Arial" w:cs="Arial"/>
          <w:b/>
          <w:sz w:val="22"/>
          <w:szCs w:val="22"/>
        </w:rPr>
        <w:t>INTERMÉDIO DE UMA AGÊNCIA DE PROPAGANDA, PARA ATENDER AS DEMANDAS DA SUBSECRETARIA DE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454A48">
        <w:rPr>
          <w:rFonts w:ascii="Arial" w:hAnsi="Arial" w:cs="Arial"/>
          <w:b/>
          <w:sz w:val="22"/>
          <w:szCs w:val="22"/>
        </w:rPr>
        <w:t>COMUNICAÇÃO SOCIAL, PELO PERÍODO DE 1 (UM) ANO</w:t>
      </w:r>
      <w:r>
        <w:rPr>
          <w:rFonts w:ascii="Arial" w:hAnsi="Arial" w:cs="Arial"/>
          <w:b/>
          <w:sz w:val="22"/>
          <w:szCs w:val="22"/>
        </w:rPr>
        <w:t>.</w:t>
      </w:r>
    </w:p>
    <w:p w14:paraId="547C95C6" w14:textId="77777777" w:rsidR="00FF27D4" w:rsidRDefault="00FF27D4">
      <w:pPr>
        <w:jc w:val="center"/>
        <w:rPr>
          <w:rFonts w:ascii="Arial" w:hAnsi="Arial" w:cs="Arial"/>
          <w:b/>
          <w:sz w:val="22"/>
          <w:szCs w:val="22"/>
        </w:rPr>
      </w:pPr>
    </w:p>
    <w:p w14:paraId="4A8ABCB9" w14:textId="5A56F5D5" w:rsidR="00FF27D4" w:rsidRDefault="00762233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MODELO DE DECLARAÇÃO DE </w:t>
      </w:r>
      <w:r w:rsidR="00886FC7">
        <w:rPr>
          <w:rFonts w:ascii="Arial" w:hAnsi="Arial" w:cs="Arial"/>
          <w:b/>
          <w:sz w:val="22"/>
          <w:szCs w:val="22"/>
        </w:rPr>
        <w:t>CONCORDÂNCIAS E COMPROMENTIMENTOS</w:t>
      </w:r>
    </w:p>
    <w:p w14:paraId="4776DF58" w14:textId="77777777" w:rsidR="00FF27D4" w:rsidRDefault="00000000">
      <w:pPr>
        <w:jc w:val="center"/>
        <w:rPr>
          <w:rFonts w:ascii="Arial" w:hAnsi="Arial" w:cs="Arial"/>
          <w:b/>
          <w:color w:val="FF0000"/>
          <w:sz w:val="22"/>
          <w:szCs w:val="22"/>
          <w:highlight w:val="yellow"/>
        </w:rPr>
      </w:pPr>
      <w:r>
        <w:rPr>
          <w:rFonts w:ascii="Arial" w:hAnsi="Arial" w:cs="Arial"/>
          <w:b/>
          <w:color w:val="FF0000"/>
          <w:sz w:val="22"/>
          <w:szCs w:val="22"/>
          <w:highlight w:val="yellow"/>
        </w:rPr>
        <w:t>(papel timbrado da licitante)</w:t>
      </w:r>
    </w:p>
    <w:p w14:paraId="6B121EFE" w14:textId="77777777" w:rsidR="00886FC7" w:rsidRDefault="00886FC7">
      <w:pPr>
        <w:jc w:val="center"/>
        <w:rPr>
          <w:rFonts w:ascii="Arial" w:hAnsi="Arial" w:cs="Arial"/>
          <w:b/>
          <w:color w:val="FF0000"/>
          <w:sz w:val="22"/>
          <w:szCs w:val="22"/>
          <w:highlight w:val="yellow"/>
        </w:rPr>
      </w:pPr>
    </w:p>
    <w:p w14:paraId="36632084" w14:textId="77777777" w:rsidR="00FF27D4" w:rsidRPr="00886FC7" w:rsidRDefault="00FF27D4">
      <w:pPr>
        <w:jc w:val="center"/>
        <w:rPr>
          <w:rFonts w:ascii="Arial" w:hAnsi="Arial" w:cs="Arial"/>
          <w:b/>
          <w:color w:val="FF0000"/>
          <w:sz w:val="22"/>
          <w:szCs w:val="22"/>
          <w:highlight w:val="yellow"/>
        </w:rPr>
      </w:pPr>
    </w:p>
    <w:p w14:paraId="32CDA4D8" w14:textId="2EF9994A" w:rsidR="00886FC7" w:rsidRPr="00886FC7" w:rsidRDefault="00886FC7" w:rsidP="00886FC7">
      <w:pPr>
        <w:ind w:firstLine="357"/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886FC7">
        <w:rPr>
          <w:rFonts w:ascii="Arial" w:hAnsi="Arial" w:cs="Arial"/>
          <w:color w:val="000000"/>
          <w:sz w:val="22"/>
          <w:szCs w:val="22"/>
        </w:rPr>
        <w:t xml:space="preserve">Em atenção ao Edital de </w:t>
      </w:r>
      <w:r w:rsidRPr="00886FC7">
        <w:rPr>
          <w:rFonts w:ascii="Arial" w:hAnsi="Arial" w:cs="Arial"/>
          <w:b/>
          <w:sz w:val="22"/>
          <w:szCs w:val="22"/>
        </w:rPr>
        <w:t>Concorrência Pública n</w:t>
      </w:r>
      <w:r w:rsidRPr="00886FC7">
        <w:rPr>
          <w:rFonts w:ascii="Arial" w:hAnsi="Arial" w:cs="Arial"/>
          <w:b/>
          <w:sz w:val="22"/>
          <w:szCs w:val="22"/>
          <w:u w:val="single"/>
          <w:vertAlign w:val="superscript"/>
        </w:rPr>
        <w:t>o</w:t>
      </w:r>
      <w:r w:rsidRPr="00886FC7">
        <w:rPr>
          <w:rFonts w:ascii="Arial" w:hAnsi="Arial" w:cs="Arial"/>
          <w:b/>
          <w:sz w:val="22"/>
          <w:szCs w:val="22"/>
        </w:rPr>
        <w:t>.: 90.001/2025</w:t>
      </w:r>
      <w:r w:rsidRPr="00886FC7">
        <w:rPr>
          <w:rFonts w:ascii="Arial" w:hAnsi="Arial" w:cs="Arial"/>
          <w:color w:val="000000"/>
          <w:sz w:val="22"/>
          <w:szCs w:val="22"/>
        </w:rPr>
        <w:t>, declaramos que:</w:t>
      </w:r>
    </w:p>
    <w:p w14:paraId="1639B190" w14:textId="77777777" w:rsidR="00886FC7" w:rsidRPr="00886FC7" w:rsidRDefault="00886FC7" w:rsidP="00886FC7">
      <w:pPr>
        <w:tabs>
          <w:tab w:val="left" w:pos="720"/>
        </w:tabs>
        <w:spacing w:after="80"/>
        <w:ind w:left="720"/>
        <w:jc w:val="both"/>
        <w:rPr>
          <w:rFonts w:ascii="Arial" w:hAnsi="Arial" w:cs="Arial"/>
          <w:b/>
          <w:color w:val="000000"/>
          <w:sz w:val="22"/>
          <w:szCs w:val="22"/>
        </w:rPr>
      </w:pPr>
    </w:p>
    <w:p w14:paraId="3E5D928A" w14:textId="78C894F8" w:rsidR="00886FC7" w:rsidRPr="00886FC7" w:rsidRDefault="00886FC7" w:rsidP="00886FC7">
      <w:pPr>
        <w:tabs>
          <w:tab w:val="left" w:pos="851"/>
        </w:tabs>
        <w:spacing w:after="80"/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886FC7">
        <w:rPr>
          <w:rFonts w:ascii="Arial" w:hAnsi="Arial" w:cs="Arial"/>
          <w:b/>
          <w:color w:val="000000"/>
          <w:sz w:val="22"/>
          <w:szCs w:val="22"/>
        </w:rPr>
        <w:t>1 -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</w:t>
      </w:r>
      <w:r w:rsidRPr="00886FC7">
        <w:rPr>
          <w:rFonts w:ascii="Arial" w:hAnsi="Arial" w:cs="Arial"/>
          <w:b/>
          <w:color w:val="000000"/>
          <w:sz w:val="22"/>
          <w:szCs w:val="22"/>
        </w:rPr>
        <w:t>Concordamos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que os preços </w:t>
      </w:r>
      <w:r w:rsidRPr="00886FC7">
        <w:rPr>
          <w:rFonts w:ascii="Arial" w:hAnsi="Arial" w:cs="Arial"/>
          <w:color w:val="000000"/>
          <w:sz w:val="22"/>
          <w:szCs w:val="22"/>
          <w:u w:val="single"/>
        </w:rPr>
        <w:t>não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previstos na Tabela Referencial de Custos Internos do Sinapro/RJ. serão cobrados e pagos conforme estabelecido n</w:t>
      </w:r>
      <w:r>
        <w:rPr>
          <w:rFonts w:ascii="Arial" w:hAnsi="Arial" w:cs="Arial"/>
          <w:color w:val="000000"/>
          <w:sz w:val="22"/>
          <w:szCs w:val="22"/>
        </w:rPr>
        <w:t>o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</w:rPr>
        <w:t>item 3.6 da</w:t>
      </w:r>
      <w:r w:rsidRPr="00886FC7">
        <w:rPr>
          <w:rFonts w:ascii="Arial" w:hAnsi="Arial" w:cs="Arial"/>
          <w:b/>
          <w:color w:val="000000"/>
          <w:sz w:val="22"/>
          <w:szCs w:val="22"/>
        </w:rPr>
        <w:t xml:space="preserve"> Minuta do Contrato</w:t>
      </w:r>
      <w:r>
        <w:rPr>
          <w:rFonts w:ascii="Arial" w:hAnsi="Arial" w:cs="Arial"/>
          <w:b/>
          <w:color w:val="000000"/>
          <w:sz w:val="22"/>
          <w:szCs w:val="22"/>
        </w:rPr>
        <w:t>.</w:t>
      </w:r>
    </w:p>
    <w:p w14:paraId="26CB9EF0" w14:textId="01AF9C24" w:rsidR="00886FC7" w:rsidRPr="00886FC7" w:rsidRDefault="00886FC7" w:rsidP="00886FC7">
      <w:pPr>
        <w:tabs>
          <w:tab w:val="left" w:pos="720"/>
        </w:tabs>
        <w:spacing w:after="80"/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886FC7">
        <w:rPr>
          <w:rFonts w:ascii="Arial" w:hAnsi="Arial" w:cs="Arial"/>
          <w:b/>
          <w:color w:val="000000"/>
          <w:sz w:val="22"/>
          <w:szCs w:val="22"/>
        </w:rPr>
        <w:t>2 -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</w:t>
      </w:r>
      <w:r w:rsidRPr="00886FC7">
        <w:rPr>
          <w:rFonts w:ascii="Arial" w:hAnsi="Arial" w:cs="Arial"/>
          <w:b/>
          <w:color w:val="000000"/>
          <w:sz w:val="22"/>
          <w:szCs w:val="22"/>
        </w:rPr>
        <w:t>Concordamos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com o “Sistema Progressivo de Serviços/Benefícios” instituído pelas Normas Padrão da Atividade Publicitária</w:t>
      </w:r>
      <w:r>
        <w:rPr>
          <w:rFonts w:ascii="Arial" w:hAnsi="Arial" w:cs="Arial"/>
          <w:color w:val="000000"/>
          <w:sz w:val="22"/>
          <w:szCs w:val="22"/>
        </w:rPr>
        <w:t>,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por meio do Decreto Federal n</w:t>
      </w:r>
      <w:r w:rsidRPr="00886FC7">
        <w:rPr>
          <w:rFonts w:ascii="Arial" w:hAnsi="Arial" w:cs="Arial"/>
          <w:color w:val="000000"/>
          <w:sz w:val="22"/>
          <w:szCs w:val="22"/>
          <w:u w:val="single"/>
          <w:vertAlign w:val="superscript"/>
        </w:rPr>
        <w:t>o</w:t>
      </w:r>
      <w:r w:rsidRPr="00886FC7">
        <w:rPr>
          <w:rFonts w:ascii="Arial" w:hAnsi="Arial" w:cs="Arial"/>
          <w:color w:val="000000"/>
          <w:sz w:val="22"/>
          <w:szCs w:val="22"/>
        </w:rPr>
        <w:t>.: 57.690 - de 01.02.1966, alterado pelo Decreto Federal n</w:t>
      </w:r>
      <w:r w:rsidRPr="00886FC7">
        <w:rPr>
          <w:rFonts w:ascii="Arial" w:hAnsi="Arial" w:cs="Arial"/>
          <w:color w:val="000000"/>
          <w:sz w:val="22"/>
          <w:szCs w:val="22"/>
          <w:u w:val="single"/>
          <w:vertAlign w:val="superscript"/>
        </w:rPr>
        <w:t>o</w:t>
      </w:r>
      <w:r w:rsidRPr="00886FC7">
        <w:rPr>
          <w:rFonts w:ascii="Arial" w:hAnsi="Arial" w:cs="Arial"/>
          <w:color w:val="000000"/>
          <w:sz w:val="22"/>
          <w:szCs w:val="22"/>
        </w:rPr>
        <w:t>.: 4.563 - de 31.12.2002.</w:t>
      </w:r>
    </w:p>
    <w:p w14:paraId="6C9D18C1" w14:textId="4E1C816A" w:rsidR="00886FC7" w:rsidRPr="00886FC7" w:rsidRDefault="00886FC7" w:rsidP="00886FC7">
      <w:pPr>
        <w:tabs>
          <w:tab w:val="left" w:pos="720"/>
        </w:tabs>
        <w:spacing w:after="80"/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886FC7">
        <w:rPr>
          <w:rFonts w:ascii="Arial" w:hAnsi="Arial" w:cs="Arial"/>
          <w:b/>
          <w:color w:val="000000"/>
          <w:sz w:val="22"/>
          <w:szCs w:val="22"/>
        </w:rPr>
        <w:t>3 -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Nos </w:t>
      </w:r>
      <w:r w:rsidRPr="00886FC7">
        <w:rPr>
          <w:rFonts w:ascii="Arial" w:hAnsi="Arial" w:cs="Arial"/>
          <w:b/>
          <w:color w:val="000000"/>
          <w:sz w:val="22"/>
          <w:szCs w:val="22"/>
        </w:rPr>
        <w:t>comprometemos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a transferir para a </w:t>
      </w:r>
      <w:r>
        <w:rPr>
          <w:rFonts w:ascii="Arial" w:hAnsi="Arial" w:cs="Arial"/>
          <w:color w:val="000000"/>
          <w:sz w:val="22"/>
          <w:szCs w:val="22"/>
        </w:rPr>
        <w:t>o MUNICÍPIO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DE NOVA FRIBURGO toda e qualquer vantagem (pecuniária ou não) obtida nas negociações de preços e/ou condições de pagamento junto a veículos e fornecedores.</w:t>
      </w:r>
    </w:p>
    <w:p w14:paraId="61CB8D76" w14:textId="77777777" w:rsidR="00886FC7" w:rsidRPr="00886FC7" w:rsidRDefault="00886FC7" w:rsidP="00886FC7">
      <w:pPr>
        <w:tabs>
          <w:tab w:val="left" w:pos="720"/>
        </w:tabs>
        <w:spacing w:after="120"/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886FC7">
        <w:rPr>
          <w:rFonts w:ascii="Arial" w:hAnsi="Arial" w:cs="Arial"/>
          <w:b/>
          <w:color w:val="000000"/>
          <w:sz w:val="22"/>
          <w:szCs w:val="22"/>
        </w:rPr>
        <w:t>4 -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Dispomos e nos </w:t>
      </w:r>
      <w:r w:rsidRPr="00886FC7">
        <w:rPr>
          <w:rFonts w:ascii="Arial" w:hAnsi="Arial" w:cs="Arial"/>
          <w:b/>
          <w:color w:val="000000"/>
          <w:sz w:val="22"/>
          <w:szCs w:val="22"/>
        </w:rPr>
        <w:t>comprometemos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a manter durante toda a vigência do contrato, os departamentos indispensáveis ao funcionamento de uma agência de publicidade e propaganda, assim entendidos como: atendimento, criação, mídia, produção RTVC, produção gráfica e produção digital.</w:t>
      </w:r>
    </w:p>
    <w:p w14:paraId="58FED0B1" w14:textId="51A4A7C9" w:rsidR="00886FC7" w:rsidRPr="00886FC7" w:rsidRDefault="00886FC7" w:rsidP="00886FC7">
      <w:pPr>
        <w:tabs>
          <w:tab w:val="left" w:pos="720"/>
        </w:tabs>
        <w:spacing w:after="120"/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886FC7">
        <w:rPr>
          <w:rFonts w:ascii="Arial" w:hAnsi="Arial" w:cs="Arial"/>
          <w:b/>
          <w:color w:val="000000"/>
          <w:sz w:val="22"/>
          <w:szCs w:val="22"/>
        </w:rPr>
        <w:t>5 -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Nos </w:t>
      </w:r>
      <w:r w:rsidRPr="00886FC7">
        <w:rPr>
          <w:rFonts w:ascii="Arial" w:hAnsi="Arial" w:cs="Arial"/>
          <w:b/>
          <w:color w:val="000000"/>
          <w:sz w:val="22"/>
          <w:szCs w:val="22"/>
        </w:rPr>
        <w:t>comprometemos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e garantimos o pagamento integral dos valores devidos aos fornecedores de serviços especializados e aos veículos e demais meios de divulgação, após a liquidação das despesas e os pagamentos a cargo d</w:t>
      </w:r>
      <w:r>
        <w:rPr>
          <w:rFonts w:ascii="Arial" w:hAnsi="Arial" w:cs="Arial"/>
          <w:color w:val="000000"/>
          <w:sz w:val="22"/>
          <w:szCs w:val="22"/>
        </w:rPr>
        <w:t>o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>MUNICÍPIO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DE NOVA FRIBURGO.</w:t>
      </w:r>
    </w:p>
    <w:p w14:paraId="00EAFF20" w14:textId="1EDE2881" w:rsidR="00886FC7" w:rsidRPr="00886FC7" w:rsidRDefault="00886FC7" w:rsidP="00886FC7">
      <w:pPr>
        <w:tabs>
          <w:tab w:val="left" w:pos="720"/>
        </w:tabs>
        <w:spacing w:after="120"/>
        <w:jc w:val="both"/>
        <w:rPr>
          <w:rFonts w:ascii="Arial" w:hAnsi="Arial" w:cs="Arial"/>
          <w:color w:val="000000"/>
          <w:sz w:val="22"/>
          <w:szCs w:val="22"/>
        </w:rPr>
      </w:pPr>
      <w:r w:rsidRPr="00886FC7">
        <w:rPr>
          <w:rFonts w:ascii="Arial" w:hAnsi="Arial" w:cs="Arial"/>
          <w:b/>
          <w:color w:val="000000"/>
          <w:sz w:val="22"/>
          <w:szCs w:val="22"/>
        </w:rPr>
        <w:t xml:space="preserve">6 - Nos comprometemos </w:t>
      </w:r>
      <w:r w:rsidRPr="00886FC7">
        <w:rPr>
          <w:rFonts w:ascii="Arial" w:hAnsi="Arial" w:cs="Arial"/>
          <w:sz w:val="22"/>
          <w:szCs w:val="22"/>
        </w:rPr>
        <w:t xml:space="preserve">a arcar com o pagamento de todos os tributos e despesas com material e mão de obra decorrentes da prestação de serviços </w:t>
      </w:r>
      <w:r>
        <w:rPr>
          <w:rFonts w:ascii="Arial" w:hAnsi="Arial" w:cs="Arial"/>
          <w:sz w:val="22"/>
          <w:szCs w:val="22"/>
        </w:rPr>
        <w:t>ao</w:t>
      </w:r>
      <w:r w:rsidRPr="00886FC7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>MUNICÍPIO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DE NOVA FRIBURGO</w:t>
      </w:r>
      <w:r w:rsidRPr="00886FC7">
        <w:rPr>
          <w:rFonts w:ascii="Arial" w:hAnsi="Arial" w:cs="Arial"/>
          <w:sz w:val="22"/>
          <w:szCs w:val="22"/>
        </w:rPr>
        <w:t>, seja qual for a sua natureza, incluindo fretes, seguros, encargos sociais, trabalhistas, fiscais, ISS, despesas de viagem, locomoção, permanência, alimentação e quaisquer outras que forem necessários para a completa execução dos serviços objeto dessa Concorrência.</w:t>
      </w:r>
    </w:p>
    <w:p w14:paraId="524A14B0" w14:textId="77777777" w:rsidR="00886FC7" w:rsidRPr="00886FC7" w:rsidRDefault="00886FC7" w:rsidP="00886FC7">
      <w:pPr>
        <w:rPr>
          <w:rFonts w:ascii="Arial" w:hAnsi="Arial" w:cs="Arial"/>
          <w:color w:val="000000"/>
          <w:sz w:val="22"/>
          <w:szCs w:val="22"/>
        </w:rPr>
      </w:pPr>
    </w:p>
    <w:p w14:paraId="7F088844" w14:textId="77777777" w:rsidR="00886FC7" w:rsidRPr="00886FC7" w:rsidRDefault="00886FC7" w:rsidP="00886FC7">
      <w:pPr>
        <w:rPr>
          <w:rFonts w:ascii="Arial" w:hAnsi="Arial" w:cs="Arial"/>
          <w:color w:val="000000"/>
          <w:sz w:val="22"/>
          <w:szCs w:val="22"/>
        </w:rPr>
      </w:pPr>
      <w:r w:rsidRPr="00886FC7">
        <w:rPr>
          <w:rFonts w:ascii="Arial" w:hAnsi="Arial" w:cs="Arial"/>
          <w:color w:val="000000"/>
          <w:sz w:val="22"/>
          <w:szCs w:val="22"/>
        </w:rPr>
        <w:tab/>
        <w:t>Atenciosamente,</w:t>
      </w:r>
    </w:p>
    <w:p w14:paraId="05608654" w14:textId="77777777" w:rsidR="00886FC7" w:rsidRPr="00886FC7" w:rsidRDefault="00886FC7" w:rsidP="00886FC7">
      <w:pPr>
        <w:jc w:val="center"/>
        <w:rPr>
          <w:rFonts w:ascii="Arial" w:hAnsi="Arial" w:cs="Arial"/>
          <w:color w:val="000000"/>
          <w:sz w:val="22"/>
          <w:szCs w:val="22"/>
        </w:rPr>
      </w:pPr>
    </w:p>
    <w:p w14:paraId="28742E05" w14:textId="77777777" w:rsidR="00886FC7" w:rsidRPr="00886FC7" w:rsidRDefault="00886FC7" w:rsidP="00886FC7">
      <w:pPr>
        <w:rPr>
          <w:rFonts w:ascii="Arial" w:hAnsi="Arial" w:cs="Arial"/>
          <w:color w:val="000000"/>
          <w:sz w:val="22"/>
          <w:szCs w:val="22"/>
        </w:rPr>
      </w:pPr>
    </w:p>
    <w:p w14:paraId="0C162FBD" w14:textId="77777777" w:rsidR="00886FC7" w:rsidRPr="00886FC7" w:rsidRDefault="00886FC7" w:rsidP="00886FC7">
      <w:pPr>
        <w:jc w:val="center"/>
        <w:rPr>
          <w:rFonts w:ascii="Arial" w:hAnsi="Arial" w:cs="Arial"/>
          <w:color w:val="000000"/>
          <w:sz w:val="22"/>
          <w:szCs w:val="22"/>
        </w:rPr>
      </w:pPr>
      <w:r w:rsidRPr="00886FC7">
        <w:rPr>
          <w:rFonts w:ascii="Arial" w:hAnsi="Arial" w:cs="Arial"/>
          <w:color w:val="000000"/>
          <w:sz w:val="22"/>
          <w:szCs w:val="22"/>
        </w:rPr>
        <w:t>_________________________________________________</w:t>
      </w:r>
    </w:p>
    <w:p w14:paraId="4A3228CC" w14:textId="77777777" w:rsidR="00886FC7" w:rsidRPr="00886FC7" w:rsidRDefault="00886FC7" w:rsidP="00886FC7">
      <w:pPr>
        <w:jc w:val="center"/>
        <w:rPr>
          <w:rFonts w:ascii="Arial" w:hAnsi="Arial" w:cs="Arial"/>
          <w:color w:val="000000"/>
          <w:sz w:val="22"/>
          <w:szCs w:val="22"/>
        </w:rPr>
      </w:pPr>
      <w:r w:rsidRPr="00886FC7">
        <w:rPr>
          <w:rFonts w:ascii="Arial" w:hAnsi="Arial" w:cs="Arial"/>
          <w:color w:val="000000"/>
          <w:sz w:val="22"/>
          <w:szCs w:val="22"/>
        </w:rPr>
        <w:t xml:space="preserve">Assinatura do Representante Legal ou </w:t>
      </w:r>
      <w:r w:rsidRPr="00886FC7">
        <w:rPr>
          <w:rFonts w:ascii="Arial" w:hAnsi="Arial" w:cs="Arial"/>
          <w:color w:val="000000"/>
          <w:sz w:val="22"/>
          <w:szCs w:val="22"/>
        </w:rPr>
        <w:br/>
        <w:t>Preposto da CONCORRENTE e carimbo da AGÊNCIA</w:t>
      </w:r>
    </w:p>
    <w:p w14:paraId="0153EA5D" w14:textId="77777777" w:rsidR="00886FC7" w:rsidRPr="00886FC7" w:rsidRDefault="00886FC7" w:rsidP="00886FC7">
      <w:pPr>
        <w:spacing w:after="120"/>
        <w:ind w:firstLine="708"/>
        <w:rPr>
          <w:rFonts w:ascii="Arial" w:hAnsi="Arial" w:cs="Arial"/>
          <w:color w:val="000000"/>
          <w:sz w:val="22"/>
          <w:szCs w:val="22"/>
        </w:rPr>
      </w:pPr>
    </w:p>
    <w:p w14:paraId="0B529382" w14:textId="77777777" w:rsidR="00886FC7" w:rsidRPr="00886FC7" w:rsidRDefault="00886FC7" w:rsidP="00886FC7">
      <w:pPr>
        <w:spacing w:after="120"/>
        <w:ind w:firstLine="708"/>
        <w:rPr>
          <w:rFonts w:ascii="Arial" w:hAnsi="Arial" w:cs="Arial"/>
          <w:color w:val="000000"/>
          <w:sz w:val="22"/>
          <w:szCs w:val="22"/>
        </w:rPr>
      </w:pPr>
    </w:p>
    <w:p w14:paraId="79F18BA9" w14:textId="77777777" w:rsidR="00886FC7" w:rsidRPr="00886FC7" w:rsidRDefault="00886FC7" w:rsidP="00886FC7">
      <w:pPr>
        <w:spacing w:after="120"/>
        <w:rPr>
          <w:rFonts w:ascii="Arial" w:hAnsi="Arial" w:cs="Arial"/>
          <w:color w:val="000000"/>
          <w:sz w:val="22"/>
          <w:szCs w:val="22"/>
        </w:rPr>
      </w:pPr>
      <w:r w:rsidRPr="00886FC7">
        <w:rPr>
          <w:rFonts w:ascii="Arial" w:hAnsi="Arial" w:cs="Arial"/>
          <w:b/>
          <w:color w:val="000000"/>
          <w:sz w:val="22"/>
          <w:szCs w:val="22"/>
        </w:rPr>
        <w:t xml:space="preserve">   Observações:</w:t>
      </w:r>
    </w:p>
    <w:p w14:paraId="4287C8E5" w14:textId="77777777" w:rsidR="00886FC7" w:rsidRPr="00886FC7" w:rsidRDefault="00886FC7" w:rsidP="00886FC7">
      <w:pPr>
        <w:spacing w:after="60"/>
        <w:jc w:val="both"/>
        <w:rPr>
          <w:rFonts w:ascii="Arial" w:hAnsi="Arial" w:cs="Arial"/>
          <w:color w:val="000000"/>
          <w:sz w:val="22"/>
          <w:szCs w:val="22"/>
        </w:rPr>
      </w:pPr>
      <w:r w:rsidRPr="00886FC7">
        <w:rPr>
          <w:rFonts w:ascii="Arial" w:hAnsi="Arial" w:cs="Arial"/>
          <w:color w:val="000000"/>
          <w:sz w:val="22"/>
          <w:szCs w:val="22"/>
        </w:rPr>
        <w:t xml:space="preserve">     A </w:t>
      </w:r>
      <w:r w:rsidRPr="00886FC7">
        <w:rPr>
          <w:rFonts w:ascii="Arial" w:hAnsi="Arial" w:cs="Arial"/>
          <w:b/>
          <w:color w:val="000000"/>
          <w:sz w:val="22"/>
          <w:szCs w:val="22"/>
        </w:rPr>
        <w:t>Declaração de Concordâncias e Comprometimentos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deverá estar assinada por representante legal da CONCORRENTE, com sua assinatura devidamente reconhecida em cartório.</w:t>
      </w:r>
    </w:p>
    <w:p w14:paraId="6E32CA09" w14:textId="77777777" w:rsidR="00886FC7" w:rsidRPr="00886FC7" w:rsidRDefault="00886FC7" w:rsidP="00886FC7">
      <w:pPr>
        <w:autoSpaceDE w:val="0"/>
        <w:spacing w:after="60"/>
        <w:jc w:val="both"/>
        <w:rPr>
          <w:rFonts w:ascii="Arial" w:hAnsi="Arial" w:cs="Arial"/>
          <w:color w:val="000000"/>
          <w:sz w:val="22"/>
          <w:szCs w:val="22"/>
        </w:rPr>
      </w:pPr>
      <w:r w:rsidRPr="00886FC7">
        <w:rPr>
          <w:rFonts w:ascii="Arial" w:hAnsi="Arial" w:cs="Arial"/>
          <w:color w:val="000000"/>
          <w:sz w:val="22"/>
          <w:szCs w:val="22"/>
        </w:rPr>
        <w:t xml:space="preserve">     O Modelo da </w:t>
      </w:r>
      <w:r w:rsidRPr="00886FC7">
        <w:rPr>
          <w:rFonts w:ascii="Arial" w:hAnsi="Arial" w:cs="Arial"/>
          <w:b/>
          <w:color w:val="000000"/>
          <w:sz w:val="22"/>
          <w:szCs w:val="22"/>
        </w:rPr>
        <w:t>Declaração de Concordâncias e Comprometimentos</w:t>
      </w:r>
      <w:r w:rsidRPr="00886FC7">
        <w:rPr>
          <w:rFonts w:ascii="Arial" w:hAnsi="Arial" w:cs="Arial"/>
          <w:color w:val="000000"/>
          <w:sz w:val="22"/>
          <w:szCs w:val="22"/>
        </w:rPr>
        <w:t xml:space="preserve"> deverá ser copiada na forma e na íntegra, em papel timbrado da licitante.</w:t>
      </w:r>
    </w:p>
    <w:p w14:paraId="6497768A" w14:textId="5901BD72" w:rsidR="00FF27D4" w:rsidRPr="009C56FD" w:rsidRDefault="00FF27D4" w:rsidP="00886FC7">
      <w:pPr>
        <w:jc w:val="center"/>
        <w:rPr>
          <w:rFonts w:ascii="Arial" w:hAnsi="Arial" w:cs="Arial"/>
          <w:sz w:val="22"/>
          <w:szCs w:val="22"/>
        </w:rPr>
      </w:pPr>
    </w:p>
    <w:sectPr w:rsidR="00FF27D4" w:rsidRPr="009C56FD" w:rsidSect="00886FC7">
      <w:headerReference w:type="default" r:id="rId8"/>
      <w:pgSz w:w="12240" w:h="15840"/>
      <w:pgMar w:top="1134" w:right="1134" w:bottom="0" w:left="1134" w:header="0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EDF500" w14:textId="77777777" w:rsidR="00700D96" w:rsidRDefault="00700D96">
      <w:r>
        <w:separator/>
      </w:r>
    </w:p>
  </w:endnote>
  <w:endnote w:type="continuationSeparator" w:id="0">
    <w:p w14:paraId="38B0F63C" w14:textId="77777777" w:rsidR="00700D96" w:rsidRDefault="00700D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charset w:val="00"/>
    <w:family w:val="swiss"/>
    <w:pitch w:val="default"/>
    <w:sig w:usb0="E0000AFF" w:usb1="500078FF" w:usb2="00000021" w:usb3="00000000" w:csb0="600001BF" w:csb1="DFF7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E6F6E5" w14:textId="77777777" w:rsidR="00700D96" w:rsidRDefault="00700D96">
      <w:r>
        <w:separator/>
      </w:r>
    </w:p>
  </w:footnote>
  <w:footnote w:type="continuationSeparator" w:id="0">
    <w:p w14:paraId="35C098F4" w14:textId="77777777" w:rsidR="00700D96" w:rsidRDefault="00700D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10F98B" w14:textId="4CFD80CE" w:rsidR="00FF27D4" w:rsidRPr="009C56FD" w:rsidRDefault="009C56FD" w:rsidP="009C56FD">
    <w:pPr>
      <w:ind w:left="426"/>
      <w:rPr>
        <w:rFonts w:ascii="Arial" w:hAnsi="Arial" w:cs="Arial"/>
        <w:sz w:val="16"/>
        <w:szCs w:val="18"/>
        <w:lang w:eastAsia="pt-BR"/>
      </w:rPr>
    </w:pPr>
    <w:bookmarkStart w:id="0" w:name="_Hlk103076390"/>
    <w:r>
      <w:rPr>
        <w:noProof/>
      </w:rPr>
      <w:drawing>
        <wp:inline distT="0" distB="0" distL="0" distR="0" wp14:anchorId="21867D31" wp14:editId="1F4C8924">
          <wp:extent cx="6314440" cy="1638935"/>
          <wp:effectExtent l="0" t="0" r="0" b="0"/>
          <wp:docPr id="2071109076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14440" cy="16389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left" w:pos="0"/>
        </w:tabs>
        <w:ind w:left="0" w:firstLine="0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left" w:pos="0"/>
        </w:tabs>
        <w:ind w:left="0" w:firstLine="0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left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5">
      <w:start w:val="1"/>
      <w:numFmt w:val="none"/>
      <w:pStyle w:val="Ttulo6"/>
      <w:suff w:val="nothing"/>
      <w:lvlText w:val=""/>
      <w:lvlJc w:val="left"/>
      <w:pPr>
        <w:tabs>
          <w:tab w:val="left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7">
      <w:start w:val="1"/>
      <w:numFmt w:val="none"/>
      <w:pStyle w:val="Ttulo8"/>
      <w:suff w:val="nothing"/>
      <w:lvlText w:val=""/>
      <w:lvlJc w:val="left"/>
      <w:pPr>
        <w:tabs>
          <w:tab w:val="left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</w:abstractNum>
  <w:num w:numId="1" w16cid:durableId="9694805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68C0"/>
    <w:rsid w:val="000226DC"/>
    <w:rsid w:val="00040DE3"/>
    <w:rsid w:val="00051265"/>
    <w:rsid w:val="000D24B5"/>
    <w:rsid w:val="00152B7D"/>
    <w:rsid w:val="00164D24"/>
    <w:rsid w:val="00181E23"/>
    <w:rsid w:val="00236460"/>
    <w:rsid w:val="00240429"/>
    <w:rsid w:val="00283906"/>
    <w:rsid w:val="00342609"/>
    <w:rsid w:val="003619B8"/>
    <w:rsid w:val="003F7AEE"/>
    <w:rsid w:val="00431181"/>
    <w:rsid w:val="00484111"/>
    <w:rsid w:val="004A275B"/>
    <w:rsid w:val="004B3A2D"/>
    <w:rsid w:val="004B5A52"/>
    <w:rsid w:val="00531507"/>
    <w:rsid w:val="0057131E"/>
    <w:rsid w:val="00574A75"/>
    <w:rsid w:val="00594261"/>
    <w:rsid w:val="005A2490"/>
    <w:rsid w:val="00631731"/>
    <w:rsid w:val="00631A32"/>
    <w:rsid w:val="00667114"/>
    <w:rsid w:val="006968C0"/>
    <w:rsid w:val="006B2CD1"/>
    <w:rsid w:val="006C2A7F"/>
    <w:rsid w:val="00700D96"/>
    <w:rsid w:val="0074498E"/>
    <w:rsid w:val="00762233"/>
    <w:rsid w:val="00765A02"/>
    <w:rsid w:val="007D5FF0"/>
    <w:rsid w:val="007E1DC8"/>
    <w:rsid w:val="007E2FC5"/>
    <w:rsid w:val="00820D58"/>
    <w:rsid w:val="00836CD6"/>
    <w:rsid w:val="00886FC7"/>
    <w:rsid w:val="008E579A"/>
    <w:rsid w:val="00944B2E"/>
    <w:rsid w:val="00971903"/>
    <w:rsid w:val="00993B80"/>
    <w:rsid w:val="009C2467"/>
    <w:rsid w:val="009C56FD"/>
    <w:rsid w:val="00A528FD"/>
    <w:rsid w:val="00A715E5"/>
    <w:rsid w:val="00A74EC8"/>
    <w:rsid w:val="00A80DCC"/>
    <w:rsid w:val="00AA1632"/>
    <w:rsid w:val="00AD6F80"/>
    <w:rsid w:val="00B16075"/>
    <w:rsid w:val="00BD5495"/>
    <w:rsid w:val="00C34B63"/>
    <w:rsid w:val="00D14D72"/>
    <w:rsid w:val="00D16DCE"/>
    <w:rsid w:val="00D172CE"/>
    <w:rsid w:val="00D442F9"/>
    <w:rsid w:val="00D4741D"/>
    <w:rsid w:val="00D56AC1"/>
    <w:rsid w:val="00D6113A"/>
    <w:rsid w:val="00D81B9E"/>
    <w:rsid w:val="00DB1FC1"/>
    <w:rsid w:val="00E57ED4"/>
    <w:rsid w:val="00E73D51"/>
    <w:rsid w:val="00FF27D4"/>
    <w:rsid w:val="02711ECC"/>
    <w:rsid w:val="1DE302CB"/>
    <w:rsid w:val="1FEA365D"/>
    <w:rsid w:val="2AF83880"/>
    <w:rsid w:val="32E624CC"/>
    <w:rsid w:val="42C81345"/>
    <w:rsid w:val="65DC13DB"/>
    <w:rsid w:val="6A463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45A25BCE"/>
  <w15:docId w15:val="{55DC0430-0FAD-4C3A-A51E-88E0B03372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0" w:qFormat="1"/>
    <w:lsdException w:name="heading 7" w:semiHidden="1" w:uiPriority="9" w:unhideWhenUsed="1" w:qFormat="1"/>
    <w:lsdException w:name="heading 8" w:uiPriority="0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/>
    <w:lsdException w:name="footer" w:uiPriority="0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0" w:qFormat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sz w:val="28"/>
      <w:lang w:eastAsia="zh-CN"/>
    </w:rPr>
  </w:style>
  <w:style w:type="paragraph" w:styleId="Ttulo1">
    <w:name w:val="heading 1"/>
    <w:basedOn w:val="Normal"/>
    <w:next w:val="Normal"/>
    <w:qFormat/>
    <w:pPr>
      <w:keepNext/>
      <w:numPr>
        <w:numId w:val="1"/>
      </w:numPr>
      <w:outlineLvl w:val="0"/>
    </w:pPr>
    <w:rPr>
      <w:rFonts w:ascii="Arial" w:hAnsi="Arial" w:cs="Arial"/>
      <w:sz w:val="24"/>
    </w:rPr>
  </w:style>
  <w:style w:type="paragraph" w:styleId="Ttulo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b/>
      <w:bCs/>
      <w:sz w:val="24"/>
      <w:szCs w:val="24"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1"/>
      </w:numPr>
      <w:jc w:val="right"/>
      <w:outlineLvl w:val="2"/>
    </w:pPr>
    <w:rPr>
      <w:b/>
      <w:bCs/>
      <w:sz w:val="24"/>
    </w:rPr>
  </w:style>
  <w:style w:type="paragraph" w:styleId="Ttulo6">
    <w:name w:val="heading 6"/>
    <w:basedOn w:val="Normal"/>
    <w:next w:val="Normal"/>
    <w:qFormat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8">
    <w:name w:val="heading 8"/>
    <w:basedOn w:val="Normal"/>
    <w:next w:val="Normal"/>
    <w:qFormat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Lista">
    <w:name w:val="List"/>
    <w:basedOn w:val="Corpodetexto"/>
    <w:rPr>
      <w:rFonts w:cs="Lucida Sans"/>
    </w:rPr>
  </w:style>
  <w:style w:type="paragraph" w:styleId="Corpodetexto">
    <w:name w:val="Body Text"/>
    <w:basedOn w:val="Normal"/>
    <w:pPr>
      <w:jc w:val="both"/>
    </w:pPr>
    <w:rPr>
      <w:sz w:val="26"/>
    </w:rPr>
  </w:style>
  <w:style w:type="paragraph" w:styleId="Ttulo">
    <w:name w:val="Title"/>
    <w:basedOn w:val="Normal"/>
    <w:link w:val="TtuloChar"/>
    <w:uiPriority w:val="10"/>
    <w:qFormat/>
    <w:pPr>
      <w:widowControl w:val="0"/>
      <w:suppressAutoHyphens w:val="0"/>
      <w:autoSpaceDE w:val="0"/>
      <w:autoSpaceDN w:val="0"/>
      <w:ind w:right="18"/>
      <w:jc w:val="center"/>
    </w:pPr>
    <w:rPr>
      <w:rFonts w:ascii="Arial" w:eastAsia="Arial" w:hAnsi="Arial" w:cs="Arial"/>
      <w:b/>
      <w:bCs/>
      <w:sz w:val="24"/>
      <w:szCs w:val="24"/>
      <w:lang w:val="pt-PT" w:eastAsia="en-US"/>
    </w:rPr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Textodebalo">
    <w:name w:val="Balloon Text"/>
    <w:basedOn w:val="Normal"/>
    <w:rPr>
      <w:rFonts w:ascii="Tahoma" w:hAnsi="Tahoma" w:cs="Tahoma"/>
      <w:sz w:val="16"/>
      <w:szCs w:val="16"/>
    </w:rPr>
  </w:style>
  <w:style w:type="character" w:customStyle="1" w:styleId="TtuloChar">
    <w:name w:val="Título Char"/>
    <w:link w:val="Ttulo"/>
    <w:uiPriority w:val="10"/>
    <w:rPr>
      <w:rFonts w:ascii="Arial" w:eastAsia="Arial" w:hAnsi="Arial" w:cs="Arial"/>
      <w:b/>
      <w:bCs/>
      <w:sz w:val="24"/>
      <w:szCs w:val="24"/>
      <w:lang w:val="pt-PT" w:eastAsia="en-US"/>
    </w:rPr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Calibri" w:hAnsi="Calibri" w:cs="Calibri" w:hint="default"/>
      <w:b/>
      <w:sz w:val="22"/>
      <w:szCs w:val="22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Fontepargpadro1">
    <w:name w:val="Fonte parág. padrão1"/>
  </w:style>
  <w:style w:type="character" w:customStyle="1" w:styleId="Ttulo8Char">
    <w:name w:val="Título 8 Char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CabealhoChar">
    <w:name w:val="Cabeçalho Char"/>
    <w:rPr>
      <w:sz w:val="28"/>
    </w:rPr>
  </w:style>
  <w:style w:type="character" w:customStyle="1" w:styleId="SemEspaamentoChar">
    <w:name w:val="Sem Espaçamento Char"/>
    <w:uiPriority w:val="1"/>
    <w:rPr>
      <w:rFonts w:ascii="Calibri" w:eastAsia="Calibri" w:hAnsi="Calibri" w:cs="Calibri"/>
      <w:sz w:val="22"/>
      <w:szCs w:val="22"/>
    </w:rPr>
  </w:style>
  <w:style w:type="character" w:customStyle="1" w:styleId="Fontepargpadro2">
    <w:name w:val="Fonte parág. padrão2"/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Liberation Sans" w:eastAsia="Microsoft YaHei" w:hAnsi="Liberation Sans" w:cs="Lucida Sans"/>
      <w:szCs w:val="28"/>
    </w:rPr>
  </w:style>
  <w:style w:type="paragraph" w:customStyle="1" w:styleId="ndice">
    <w:name w:val="Índice"/>
    <w:basedOn w:val="Normal"/>
    <w:pPr>
      <w:suppressLineNumbers/>
    </w:pPr>
    <w:rPr>
      <w:rFonts w:cs="Lucida Sans"/>
    </w:rPr>
  </w:style>
  <w:style w:type="paragraph" w:customStyle="1" w:styleId="Corpodetexto21">
    <w:name w:val="Corpo de texto 21"/>
    <w:basedOn w:val="Normal"/>
    <w:pPr>
      <w:jc w:val="both"/>
    </w:pPr>
    <w:rPr>
      <w:b/>
      <w:bCs/>
      <w:sz w:val="24"/>
    </w:rPr>
  </w:style>
  <w:style w:type="paragraph" w:customStyle="1" w:styleId="CM9">
    <w:name w:val="CM9"/>
    <w:basedOn w:val="Normal"/>
    <w:next w:val="Normal"/>
    <w:pPr>
      <w:widowControl w:val="0"/>
      <w:autoSpaceDE w:val="0"/>
      <w:spacing w:after="158"/>
    </w:pPr>
    <w:rPr>
      <w:rFonts w:ascii="Arial" w:hAnsi="Arial" w:cs="Arial"/>
      <w:sz w:val="24"/>
      <w:szCs w:val="24"/>
    </w:rPr>
  </w:style>
  <w:style w:type="paragraph" w:styleId="SemEspaamento">
    <w:name w:val="No Spacing"/>
    <w:uiPriority w:val="1"/>
    <w:qFormat/>
    <w:pPr>
      <w:suppressAutoHyphens/>
    </w:pPr>
    <w:rPr>
      <w:rFonts w:ascii="Calibri" w:eastAsia="Calibri" w:hAnsi="Calibri" w:cs="Calibri"/>
      <w:sz w:val="22"/>
      <w:szCs w:val="22"/>
      <w:lang w:eastAsia="zh-CN"/>
    </w:rPr>
  </w:style>
  <w:style w:type="paragraph" w:customStyle="1" w:styleId="Default">
    <w:name w:val="Default"/>
    <w:pPr>
      <w:suppressAutoHyphens/>
      <w:autoSpaceDE w:val="0"/>
    </w:pPr>
    <w:rPr>
      <w:rFonts w:ascii="Trebuchet MS" w:hAnsi="Trebuchet MS" w:cs="Trebuchet MS"/>
      <w:color w:val="000000"/>
      <w:sz w:val="24"/>
      <w:szCs w:val="24"/>
      <w:lang w:eastAsia="zh-CN"/>
    </w:rPr>
  </w:style>
  <w:style w:type="paragraph" w:styleId="PargrafodaLista">
    <w:name w:val="List Paragraph"/>
    <w:basedOn w:val="Normal"/>
    <w:qFormat/>
    <w:pPr>
      <w:ind w:left="708" w:hanging="709"/>
      <w:jc w:val="both"/>
    </w:pPr>
    <w:rPr>
      <w:sz w:val="24"/>
    </w:rPr>
  </w:style>
  <w:style w:type="paragraph" w:customStyle="1" w:styleId="Contedodoquadro">
    <w:name w:val="Conteúdo do quadro"/>
    <w:basedOn w:val="Normal"/>
  </w:style>
  <w:style w:type="paragraph" w:customStyle="1" w:styleId="DocumentMap">
    <w:name w:val="DocumentMap"/>
    <w:pPr>
      <w:suppressAutoHyphens/>
    </w:pPr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399</Words>
  <Characters>2156</Characters>
  <Application>Microsoft Office Word</Application>
  <DocSecurity>0</DocSecurity>
  <Lines>17</Lines>
  <Paragraphs>5</Paragraphs>
  <ScaleCrop>false</ScaleCrop>
  <Company/>
  <LinksUpToDate>false</LinksUpToDate>
  <CharactersWithSpaces>2550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Ilmo Sr</dc:title>
  <dc:creator>P.M.N.F.</dc:creator>
  <cp:lastModifiedBy>Thalles Tadeu Nogueira Gomes</cp:lastModifiedBy>
  <cp:revision>6</cp:revision>
  <cp:lastPrinted>2021-01-28T21:09:00Z</cp:lastPrinted>
  <dcterms:created xsi:type="dcterms:W3CDTF">2025-08-15T15:32:00Z</dcterms:created>
  <dcterms:modified xsi:type="dcterms:W3CDTF">2025-09-24T13:28:00Z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1046-12.2.0.19805</vt:lpwstr>
  </property>
  <property fmtid="{D5CDD505-2E9C-101B-9397-08002B2CF9AE}" pid="3" name="ICV">
    <vt:lpwstr>DB2E18C784B8437385728ACC14B6A434_13</vt:lpwstr>
  </property>
</Properties>
</file>